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59D9" w:rsidTr="00AD5856">
        <w:tc>
          <w:tcPr>
            <w:tcW w:w="5068" w:type="dxa"/>
          </w:tcPr>
          <w:p w:rsid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чальник департамента </w:t>
            </w:r>
            <w:proofErr w:type="gramStart"/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proofErr w:type="gramEnd"/>
          </w:p>
          <w:p w:rsidR="00AD5856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имущественных отношений мэрии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3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Жигульский</w:t>
            </w:r>
          </w:p>
          <w:p w:rsidR="005459D9" w:rsidRPr="005459D9" w:rsidRDefault="005459D9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56" w:rsidRDefault="00AD5856" w:rsidP="00545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  <w:r w:rsidR="005459D9"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 201</w:t>
            </w:r>
            <w:r w:rsidR="0043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59D9" w:rsidRPr="0054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459D9" w:rsidRDefault="005459D9" w:rsidP="00AD5856">
            <w:pPr>
              <w:widowControl w:val="0"/>
              <w:autoSpaceDE w:val="0"/>
              <w:autoSpaceDN w:val="0"/>
              <w:adjustRightInd w:val="0"/>
            </w:pPr>
          </w:p>
          <w:p w:rsidR="00AD5856" w:rsidRDefault="00AD5856" w:rsidP="00AD5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5459D9" w:rsidRDefault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D5856" w:rsidRDefault="00A3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585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8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района города Новосибирска</w:t>
            </w:r>
          </w:p>
          <w:p w:rsidR="00AD5856" w:rsidRDefault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BA078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360D3">
              <w:rPr>
                <w:rFonts w:ascii="Times New Roman" w:hAnsi="Times New Roman" w:cs="Times New Roman"/>
                <w:sz w:val="28"/>
                <w:szCs w:val="28"/>
              </w:rPr>
              <w:t>А. Гончаров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___________ № </w:t>
            </w:r>
            <w:r w:rsidR="00AA13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D5856" w:rsidRPr="00AD5856" w:rsidRDefault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D9" w:rsidTr="00AD5856">
        <w:tc>
          <w:tcPr>
            <w:tcW w:w="5068" w:type="dxa"/>
          </w:tcPr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  <w:p w:rsid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430F79">
              <w:rPr>
                <w:rFonts w:ascii="Times New Roman" w:hAnsi="Times New Roman" w:cs="Times New Roman"/>
                <w:sz w:val="28"/>
                <w:szCs w:val="28"/>
              </w:rPr>
              <w:t>А. В. Веселков</w:t>
            </w: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>«____» ______________ 201</w:t>
            </w:r>
            <w:r w:rsidR="00430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58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59D9" w:rsidRPr="00AD5856" w:rsidRDefault="0054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59D9" w:rsidRDefault="005459D9"/>
        </w:tc>
      </w:tr>
    </w:tbl>
    <w:p w:rsidR="00B77B75" w:rsidRDefault="00B77B75">
      <w:pPr>
        <w:rPr>
          <w:rFonts w:ascii="Times New Roman" w:hAnsi="Times New Roman" w:cs="Times New Roman"/>
          <w:sz w:val="28"/>
          <w:szCs w:val="28"/>
        </w:rPr>
      </w:pPr>
    </w:p>
    <w:p w:rsidR="00AD5856" w:rsidRPr="00AD5856" w:rsidRDefault="00AD5856">
      <w:pPr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923E88" w:rsidRDefault="00BA0781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</w:t>
      </w:r>
      <w:r w:rsidR="00AD5856" w:rsidRPr="00AD5856"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856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D378E8">
        <w:rPr>
          <w:rFonts w:ascii="Times New Roman" w:hAnsi="Times New Roman" w:cs="Times New Roman"/>
          <w:sz w:val="28"/>
          <w:szCs w:val="28"/>
        </w:rPr>
        <w:t xml:space="preserve"> </w:t>
      </w:r>
      <w:r w:rsidRPr="00AD5856">
        <w:rPr>
          <w:rFonts w:ascii="Times New Roman" w:hAnsi="Times New Roman" w:cs="Times New Roman"/>
          <w:sz w:val="28"/>
          <w:szCs w:val="28"/>
        </w:rPr>
        <w:t>«Кировское»</w:t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993BD8" w:rsidP="00993BD8">
      <w:pPr>
        <w:pStyle w:val="a4"/>
        <w:tabs>
          <w:tab w:val="left" w:pos="82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231C" w:rsidRDefault="0014231C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Новосибирск </w:t>
      </w:r>
    </w:p>
    <w:p w:rsidR="00AD5856" w:rsidRDefault="00AD5856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30F79">
        <w:rPr>
          <w:rFonts w:ascii="Times New Roman" w:hAnsi="Times New Roman" w:cs="Times New Roman"/>
          <w:sz w:val="28"/>
          <w:szCs w:val="28"/>
        </w:rPr>
        <w:t>5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Муниципальное казенное учреждение города Новосибирска                               «Кировское» в дальнейшем именуемое Учреждение, создано в соответствии с Гражданским </w:t>
      </w:r>
      <w:hyperlink r:id="rId7" w:history="1">
        <w:r w:rsidRPr="00BA32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на основании постановления мэрии города Новосибирска от 18.12.2013 № 12022 «О создании муниципального казенного учреждения города Новосибирска «Кировское».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Учредителем Учреждения является муниципальное образование город Новосибирск (далее – город Новосибирск).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BA32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Новосибирска функции и полномочия учредителя в отношении Учреждения осуществляет мэрия города Новосибирска (далее – мэрия).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Кировского района города Новосибирска (далее – администрация района) и департамент земельных и имущественных отношений мэрии города Новосибирска (далее – департамент) осуществляют функции и полномочия учредителя в отношении Учреждения в соответствии с правовыми актами мэрии.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1.3. Имущество Учреждения принадлежит на праве собственности городу Новосибирску.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gramStart"/>
      <w:r w:rsidRPr="00BA327F">
        <w:rPr>
          <w:rFonts w:ascii="Times New Roman" w:hAnsi="Times New Roman" w:cs="Times New Roman"/>
          <w:sz w:val="28"/>
          <w:szCs w:val="28"/>
        </w:rPr>
        <w:t>города Новосибирска права собственника имущества Учреждения</w:t>
      </w:r>
      <w:proofErr w:type="gramEnd"/>
      <w:r w:rsidRPr="00BA327F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им полномочий осуществляют: Совет депутатов города Новосибирска (далее – Совет), мэр города Новосибирска (далее – мэр), мэрия.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Департамент управляет и распоряжается имуществом Учреждения в пределах предоставленных ему полномочий.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1.4. Полное наименование Учреждения на русском языке: муниципальное казенное учреждение города Новосибирска «Кировское».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Сокращенное наименование Учреждения: МКУ «Кировское».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1.5. Учреждение является некоммерческой организацией.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A327F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лицевые счета в департаменте финансов и налоговой политики мэрии города Новосибирска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  <w:proofErr w:type="gramEnd"/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1.7.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несёт город Новосибирск.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Учреждение не несёт ответственности по обязательствам города Новосибирска.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1.8. Учреждение может от своего имени приобретать и осуществлять гражданские права и </w:t>
      </w:r>
      <w:proofErr w:type="gramStart"/>
      <w:r w:rsidRPr="00BA327F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BA327F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Место нахождения Учреждения: город Новосибирск, ул. Петухова, 18.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Учреждения: 630088, город Новосибирск, ул. Петухова, 18.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1.10. Учреждение считается созданным,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1.11. Учреждение по согласованию с администрацией района имеет право создавать филиалы и открывать представительства в соответствии с законодательством Российской Федерации.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Представительства и филиалы должны быть указаны в Едином государственном реестре юридических лиц.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деятельности Учреждения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2.1. Целью создания Учреждения является 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proofErr w:type="gramStart"/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полномочий органов местного самоуправления города Новосибирска</w:t>
      </w:r>
      <w:proofErr w:type="gramEnd"/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организации благоустройства территории и осуществления дорожной деятельности в части содержания улично-дорожной сети </w:t>
      </w:r>
      <w:r w:rsidRPr="00BA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района города Новосибирска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hAnsi="Times New Roman" w:cs="Times New Roman"/>
          <w:sz w:val="28"/>
          <w:szCs w:val="28"/>
        </w:rPr>
        <w:t>2.2. Предметом и в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идами деятельности Учреждения является осуществление функции муниципального заказчика по закупке товаров, работ, услуг с целью обеспечения и организации: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 автомобильных дорог</w:t>
      </w:r>
      <w:r w:rsidRPr="00BA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пользования местного значения транспортно-эксплуатационных категорий </w:t>
      </w:r>
      <w:r w:rsidRPr="00BA32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б, </w:t>
      </w:r>
      <w:r w:rsidRPr="00BA32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proofErr w:type="gramStart"/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BA32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б;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ремонта объектов внешнего благоустройства;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сбора случайного мусора с объектов улично-дорожной сети транспортно-эксплуатационной категории </w:t>
      </w:r>
      <w:r w:rsidRPr="00BA32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proofErr w:type="gramStart"/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благоустройства внутриквартальной территории</w:t>
      </w:r>
      <w:r w:rsidRPr="00BA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ликвидации и предупреждение образования несанкционированных свалок;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сноса деревьев, сараев, дробление пней;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демонтажа нестационарных объектов, металлических гаражей;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 озелененных территорий;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установки и содержания детских городков, игровых и спортивных площадок;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парковых зон и устройства тротуарных дорожек;</w:t>
      </w:r>
    </w:p>
    <w:p w:rsidR="00BA327F" w:rsidRPr="00BA327F" w:rsidRDefault="00BA327F" w:rsidP="00BA327F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обустройства площадок для установки остановочных павильонов.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2.3. Учреждение выполняет задания, установленные администрацией района в соответствии с предусмотренным </w:t>
      </w:r>
      <w:hyperlink w:anchor="Par51" w:history="1">
        <w:r w:rsidRPr="00BA327F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BA327F">
        <w:rPr>
          <w:rFonts w:ascii="Times New Roman" w:hAnsi="Times New Roman" w:cs="Times New Roman"/>
          <w:sz w:val="28"/>
          <w:szCs w:val="28"/>
        </w:rPr>
        <w:t>2 Устава видом деятельности.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2.4. Учреждение не вправе отказаться от выполнения муниципального задания.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2.5. Учреждение не вправе осуществлять виды деятельности,                                         не предусмотренные Уставом.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2.6. Право Учреждения осуществлять деятельность, на занятие которой необходимо получение лицензии, возникает с момента ее получения.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3. Имущество Учреждения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3.1. Имущество Учреждения формируется за счет: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имущества, закрепленного за Учреждением на праве оперативного </w:t>
      </w:r>
      <w:r w:rsidRPr="00BA327F">
        <w:rPr>
          <w:rFonts w:ascii="Times New Roman" w:hAnsi="Times New Roman" w:cs="Times New Roman"/>
          <w:sz w:val="28"/>
          <w:szCs w:val="28"/>
        </w:rPr>
        <w:lastRenderedPageBreak/>
        <w:t>управления;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иных не противоречащих законодательству источников.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3.2. Закрепление муниципального имущества на праве оперативного управления за Учреждением осуществляется на основании приказа начальника департамента.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департамента.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3.3. Закрепленное за Учреждением имущество, а также имущество, приобретенное и созданное в процессе деятельности Учреждения, подлежит учёту в реестре муниципального имущества города Новосибирска и отражается на балансе Учреждения.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3.4. Учреждение управляет и распоряжается находящимся у него в оперативном управлении имуществом в порядке, установленном решением Совета.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3.5. 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4.1. Управление Учреждением осуществляет директор Учреждения в соответствии с действующим законодательством и Уставом.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4.2. Директор Учреждения является единоличным исполнительным органом.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Директор Учреждения назначается главой администрации района.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A327F">
          <w:rPr>
            <w:rFonts w:ascii="Times New Roman" w:hAnsi="Times New Roman" w:cs="Times New Roman"/>
            <w:sz w:val="28"/>
            <w:szCs w:val="28"/>
          </w:rPr>
          <w:t>Трудовой договор</w:t>
        </w:r>
      </w:hyperlink>
      <w:r w:rsidRPr="00BA327F">
        <w:rPr>
          <w:rFonts w:ascii="Times New Roman" w:hAnsi="Times New Roman" w:cs="Times New Roman"/>
          <w:sz w:val="28"/>
          <w:szCs w:val="28"/>
        </w:rPr>
        <w:t xml:space="preserve"> с директором Учреждения заключает (изменяет, прекращает) глава администрации района в порядке, установленном трудовым законодательством и муниципальными правовыми актами города Новосибирска, за исключением случаев, предусмотренных правовыми актами мэрии.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7F">
        <w:rPr>
          <w:rFonts w:ascii="Times New Roman" w:hAnsi="Times New Roman" w:cs="Times New Roman"/>
          <w:sz w:val="28"/>
          <w:szCs w:val="28"/>
        </w:rPr>
        <w:t>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  <w:proofErr w:type="gramEnd"/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Утверждение штатного расписания Учреждения осуществляется администрацией района.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4.3. Директор Учреждения в течение десяти рабочих дней со дня государственной регистрации Учреждения представляет в администрацию района </w:t>
      </w:r>
      <w:r w:rsidRPr="00BA327F">
        <w:rPr>
          <w:rFonts w:ascii="Times New Roman" w:hAnsi="Times New Roman" w:cs="Times New Roman"/>
          <w:sz w:val="28"/>
          <w:szCs w:val="28"/>
        </w:rPr>
        <w:lastRenderedPageBreak/>
        <w:t>и в департамент копии устава Учреждения и свидетельства о внесении записи в Единый государственный реестр юридических лиц.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администрацию района и в департамент копии устава или копии изменений в устав и свидетельства о внесении записи в Единый государственный реестр юридических лиц.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4.4. Директор Учреждения подлежит аттестации в </w:t>
      </w:r>
      <w:hyperlink r:id="rId10" w:history="1">
        <w:r w:rsidRPr="00BA327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A327F">
        <w:rPr>
          <w:rFonts w:ascii="Times New Roman" w:hAnsi="Times New Roman" w:cs="Times New Roman"/>
          <w:sz w:val="28"/>
          <w:szCs w:val="28"/>
        </w:rPr>
        <w:t>, установленном правовым актом мэрии.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4.5. Директор Учреждения несёт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5. Права и обязанности Учреждения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5.1. 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5.2. 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города Новосибирска и Уставом: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создавать филиалы и открывать представительства по согласованию с администрацией района;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заключать договоры с юридическими и физическими лицами,                                     не противоречащие целям и предмету деятельности Учреждения, а также федеральному законодательству;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5.3. 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5.4. Учреждение обязано: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целями, предусмотренными Уставом;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lastRenderedPageBreak/>
        <w:t>вести статистическую отчетность;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7F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BA327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5.5. Учреждение не имеет права предоставлять и получать кредиты (займы), приобретать ценные бумаги.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6. Реорганизация и ликвидация Учреждения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6.1. Решение о реорганизации Учреждения принимается в форме постановления мэрии на основании совместного предложения администрации района и департамента.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6.2. Реорганизация муниципального учреждения осуществляется в случаях и в порядке, которые предусмотрены Гражданским </w:t>
      </w:r>
      <w:hyperlink r:id="rId11" w:history="1">
        <w:r w:rsidRPr="00BA32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327F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6.3. 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6.4. Решение о ликвидации Учреждения принимается в форме постановления мэрии на основании совместного предложения администрации района и департамента.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6.5. Учреждение может быть ликвидировано по решению суда по основаниям и в порядке, которые установлены Гражданским </w:t>
      </w:r>
      <w:hyperlink r:id="rId12" w:history="1">
        <w:r w:rsidRPr="00BA32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32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6.6. 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6.7. 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6.8. Ликвидация и реорганизация Учреждения осуществляется в порядке, предусмотренном Гражданским </w:t>
      </w:r>
      <w:hyperlink r:id="rId13" w:history="1">
        <w:r w:rsidRPr="00BA32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32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27F" w:rsidRPr="00BA327F" w:rsidRDefault="00BA327F" w:rsidP="00BA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>_____________</w:t>
      </w:r>
    </w:p>
    <w:p w:rsidR="00BA327F" w:rsidRDefault="00BA327F" w:rsidP="00AD58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27F" w:rsidSect="005B262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ED" w:rsidRDefault="009963ED" w:rsidP="00244766">
      <w:pPr>
        <w:spacing w:after="0" w:line="240" w:lineRule="auto"/>
      </w:pPr>
      <w:r>
        <w:separator/>
      </w:r>
    </w:p>
  </w:endnote>
  <w:endnote w:type="continuationSeparator" w:id="0">
    <w:p w:rsidR="009963ED" w:rsidRDefault="009963ED" w:rsidP="002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ED" w:rsidRDefault="009963ED" w:rsidP="00244766">
      <w:pPr>
        <w:spacing w:after="0" w:line="240" w:lineRule="auto"/>
      </w:pPr>
      <w:r>
        <w:separator/>
      </w:r>
    </w:p>
  </w:footnote>
  <w:footnote w:type="continuationSeparator" w:id="0">
    <w:p w:rsidR="009963ED" w:rsidRDefault="009963ED" w:rsidP="0024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9"/>
    <w:rsid w:val="000210D4"/>
    <w:rsid w:val="000507B8"/>
    <w:rsid w:val="000569D1"/>
    <w:rsid w:val="000E1FF1"/>
    <w:rsid w:val="0014231C"/>
    <w:rsid w:val="001E5A88"/>
    <w:rsid w:val="00201DAA"/>
    <w:rsid w:val="00220477"/>
    <w:rsid w:val="00244766"/>
    <w:rsid w:val="00381BB1"/>
    <w:rsid w:val="00430F79"/>
    <w:rsid w:val="00484C7C"/>
    <w:rsid w:val="004B49D9"/>
    <w:rsid w:val="004B512A"/>
    <w:rsid w:val="004E5C94"/>
    <w:rsid w:val="0050020A"/>
    <w:rsid w:val="005116D4"/>
    <w:rsid w:val="00511928"/>
    <w:rsid w:val="00533F05"/>
    <w:rsid w:val="005459D9"/>
    <w:rsid w:val="00565C5B"/>
    <w:rsid w:val="00570EF4"/>
    <w:rsid w:val="005B262E"/>
    <w:rsid w:val="005D2672"/>
    <w:rsid w:val="0060773A"/>
    <w:rsid w:val="006260F0"/>
    <w:rsid w:val="006A4E2B"/>
    <w:rsid w:val="006B7EE0"/>
    <w:rsid w:val="006C14BA"/>
    <w:rsid w:val="006C624E"/>
    <w:rsid w:val="007007B7"/>
    <w:rsid w:val="007804A4"/>
    <w:rsid w:val="007E0E14"/>
    <w:rsid w:val="00842218"/>
    <w:rsid w:val="008524A5"/>
    <w:rsid w:val="00865892"/>
    <w:rsid w:val="00874A98"/>
    <w:rsid w:val="008A30E5"/>
    <w:rsid w:val="00923142"/>
    <w:rsid w:val="00923E88"/>
    <w:rsid w:val="009511D0"/>
    <w:rsid w:val="00993BD8"/>
    <w:rsid w:val="009963ED"/>
    <w:rsid w:val="009A0B5F"/>
    <w:rsid w:val="009D5367"/>
    <w:rsid w:val="00A360D3"/>
    <w:rsid w:val="00AA1383"/>
    <w:rsid w:val="00AD277E"/>
    <w:rsid w:val="00AD5856"/>
    <w:rsid w:val="00B24DF6"/>
    <w:rsid w:val="00B30C10"/>
    <w:rsid w:val="00B6388D"/>
    <w:rsid w:val="00B77B75"/>
    <w:rsid w:val="00BA0781"/>
    <w:rsid w:val="00BA327F"/>
    <w:rsid w:val="00C3085D"/>
    <w:rsid w:val="00C35CA0"/>
    <w:rsid w:val="00C62377"/>
    <w:rsid w:val="00C849EC"/>
    <w:rsid w:val="00D378E8"/>
    <w:rsid w:val="00D452CB"/>
    <w:rsid w:val="00DA2975"/>
    <w:rsid w:val="00E2487B"/>
    <w:rsid w:val="00E256AC"/>
    <w:rsid w:val="00E61897"/>
    <w:rsid w:val="00E64542"/>
    <w:rsid w:val="00E65321"/>
    <w:rsid w:val="00E77F55"/>
    <w:rsid w:val="00EF727F"/>
    <w:rsid w:val="00F50BC8"/>
    <w:rsid w:val="00FC06D0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856"/>
    <w:pPr>
      <w:spacing w:after="0" w:line="240" w:lineRule="auto"/>
    </w:pPr>
  </w:style>
  <w:style w:type="paragraph" w:customStyle="1" w:styleId="ConsPlusNonformat">
    <w:name w:val="ConsPlusNonformat"/>
    <w:uiPriority w:val="99"/>
    <w:rsid w:val="005B2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766"/>
  </w:style>
  <w:style w:type="paragraph" w:styleId="a7">
    <w:name w:val="footer"/>
    <w:basedOn w:val="a"/>
    <w:link w:val="a8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766"/>
  </w:style>
  <w:style w:type="paragraph" w:styleId="a9">
    <w:name w:val="Balloon Text"/>
    <w:basedOn w:val="a"/>
    <w:link w:val="aa"/>
    <w:uiPriority w:val="99"/>
    <w:semiHidden/>
    <w:unhideWhenUsed/>
    <w:rsid w:val="008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856"/>
    <w:pPr>
      <w:spacing w:after="0" w:line="240" w:lineRule="auto"/>
    </w:pPr>
  </w:style>
  <w:style w:type="paragraph" w:customStyle="1" w:styleId="ConsPlusNonformat">
    <w:name w:val="ConsPlusNonformat"/>
    <w:uiPriority w:val="99"/>
    <w:rsid w:val="005B2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766"/>
  </w:style>
  <w:style w:type="paragraph" w:styleId="a7">
    <w:name w:val="footer"/>
    <w:basedOn w:val="a"/>
    <w:link w:val="a8"/>
    <w:uiPriority w:val="99"/>
    <w:unhideWhenUsed/>
    <w:rsid w:val="0024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766"/>
  </w:style>
  <w:style w:type="paragraph" w:styleId="a9">
    <w:name w:val="Balloon Text"/>
    <w:basedOn w:val="a"/>
    <w:link w:val="aa"/>
    <w:uiPriority w:val="99"/>
    <w:semiHidden/>
    <w:unhideWhenUsed/>
    <w:rsid w:val="008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40FFF603F45D2BE7816149E60F7370EB0D954BFE2C73A5A7B000AC8C49ADn06FI" TargetMode="External"/><Relationship Id="rId13" Type="http://schemas.openxmlformats.org/officeDocument/2006/relationships/hyperlink" Target="consultantplus://offline/ref=34BC40FFF603F45D2BE79F6C5F8A517A78E45B9E4AFC2021FDF8EB5DFBn86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C40FFF603F45D2BE79F6C5F8A517A78E45B9E4AFC2021FDF8EB5DFBn865I" TargetMode="External"/><Relationship Id="rId12" Type="http://schemas.openxmlformats.org/officeDocument/2006/relationships/hyperlink" Target="consultantplus://offline/ref=34BC40FFF603F45D2BE79F6C5F8A517A78E45B9E4AFC2021FDF8EB5DFB8543FA483950B82D1C4968n46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240E40B133BAA408C00E6E9135EAAEF5A533CF88F78DCE14A67A6F99v4U6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BC40FFF603F45D2BE7816149E60F7370EB0D9549FE2B70A6A7B000AC8C49AD0F7609FA69114B6C4F5CFAnB6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40FFF603F45D2BE7816149E60F7370EB0D954BFB2877A3A7B000AC8C49AD0F7609FA69114B6C4F58F2nB6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Гритчина</dc:creator>
  <cp:lastModifiedBy>Гритчина</cp:lastModifiedBy>
  <cp:revision>2</cp:revision>
  <cp:lastPrinted>2015-07-22T03:41:00Z</cp:lastPrinted>
  <dcterms:created xsi:type="dcterms:W3CDTF">2016-11-22T03:29:00Z</dcterms:created>
  <dcterms:modified xsi:type="dcterms:W3CDTF">2016-11-22T03:29:00Z</dcterms:modified>
</cp:coreProperties>
</file>